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5540"/>
      </w:tblGrid>
      <w:tr w:rsidR="00E342BB" w:rsidTr="006C2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42BB" w:rsidRDefault="00E342BB" w:rsidP="006C2237">
            <w:pPr>
              <w:widowControl w:val="0"/>
              <w:autoSpaceDE w:val="0"/>
              <w:autoSpaceDN w:val="0"/>
              <w:adjustRightInd w:val="0"/>
              <w:spacing w:before="570"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Приложение</w:t>
            </w:r>
          </w:p>
          <w:p w:rsidR="00E342BB" w:rsidRDefault="00E342BB" w:rsidP="006C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 распоряжению аттестационной комиссии Отраслевая территориальная комиссия Северо-Западного управления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Ростехнадзора</w:t>
            </w:r>
            <w:proofErr w:type="spellEnd"/>
          </w:p>
          <w:p w:rsidR="00E342BB" w:rsidRDefault="00E342BB" w:rsidP="006C2237">
            <w:pPr>
              <w:widowControl w:val="0"/>
              <w:autoSpaceDE w:val="0"/>
              <w:autoSpaceDN w:val="0"/>
              <w:adjustRightInd w:val="0"/>
              <w:spacing w:after="30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 10 июля 2026 №________________</w:t>
            </w:r>
          </w:p>
        </w:tc>
      </w:tr>
      <w:tr w:rsidR="00E342BB" w:rsidTr="006C2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  <w:vAlign w:val="center"/>
          </w:tcPr>
          <w:p w:rsidR="00E342BB" w:rsidRDefault="00E342BB" w:rsidP="006C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5" w:right="7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Список руководителей и специалистов организаций, поднадзорных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на проведение аттестации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Ростехнадзоре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10 июля 2026.</w:t>
            </w:r>
          </w:p>
        </w:tc>
      </w:tr>
      <w:tr w:rsidR="00E342BB" w:rsidTr="006C2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554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560"/>
              <w:gridCol w:w="3800"/>
              <w:gridCol w:w="3000"/>
              <w:gridCol w:w="3400"/>
              <w:gridCol w:w="3200"/>
              <w:gridCol w:w="1400"/>
            </w:tblGrid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095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vAlign w:val="center"/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 xml:space="preserve">№ </w:t>
                  </w: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/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п</w:t>
                  </w:r>
                  <w:proofErr w:type="spellEnd"/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Наименование организации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Фамилия, имя, отчество лица, подлежащего аттестации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Занимаемая должность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Область аттестации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  <w:tcMar>
                    <w:left w:w="108" w:type="dxa"/>
                    <w:right w:w="108" w:type="dxa"/>
                  </w:tcMar>
                  <w:vAlign w:val="center"/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1"/>
                      <w:szCs w:val="21"/>
                    </w:rPr>
                    <w:t>Время аттестации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ФБУ “ВОЛОГОДСКИЙ ЦСМ”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Баталов Игорь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сектора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0134C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БПОУ ВО “ВОЛОГОДСКИЙ ОБЛАСТНОЙ КОЛЛЕДЖ ИСКУССТВ”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Бравцев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Юрий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“ЧАР”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Грибков Олег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БПОУ ВО “ВОЛОГОДСКИЙ ОБЛАСТНОЙ КОЛЛЕДЖ ИСКУССТВ”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Гуляев Анатолий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техник-электрик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Деревнин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Владимирович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обслуживанию и ремонту медицинской техники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“МАРТЕН-АВТО 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Дьяконов Евгений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АО “АННА И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Дьяконов Евгений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слесарь-электрик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МонтажСервисСтрой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Завьялова Нина Сергеевна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ПТО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“ПРОМБАЗА - 57”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Зимовалов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производственной базы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10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О”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СТАЛЬРЕМСТРОЙ”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Зимовалов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Алексей Леонидович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“НЕСТЛЕ РОССИЯ”, филиал в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 Вологда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Козловский Денис Олегович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старший электрик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 ВО “АВТОТРАНСПОРТНОЕ ХОЗЯЙСТВО”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Колосов Александр Витальевич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Вологодский центр ОВД филиала “Аэронавигация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Северо-Запада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ФГУП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Госкорпорация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ОрВД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Копейкин Алексей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РН, РЛ и связи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ЖДСервис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Кучеров Николай Викторович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 проектов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0134C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Лебедев Григорий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ремонту и обслуживанию медицинской техники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0134C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“НИКА”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Лебедев Дмитрий Андреевич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“РОТОР”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Мельнечук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Вадим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зам. начальника ЭМО - главный механик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“МЕТАКО +”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Орлов Евгений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технического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0134C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19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ИП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Пантин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Алексеевич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Пантин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Алексеевич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4. СП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6</w:t>
                  </w:r>
                  <w:proofErr w:type="gramEnd"/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20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Вологодский центр ОВД филиала “Аэронавигация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Северо-Запада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ФГУП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Госкорпорация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ОрВД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Першанов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Роман Михайлович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инженер-энергетик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21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ООО “МК-СЕРВИС”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Ползиков Игорь Сергеевич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мастер строительных и монтажных работ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22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АОУ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ДО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ВО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“УЧЕБНО-МЕТОДИЧЕСКИЙ ЦЕНТР ВОЕННО-ПАТРИОТИЧЕСКОГО ВОСПИТАНИЯ “АВАНГАРД”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Романов Геннадий Александрович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главный инженер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2.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23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Вологодский центр ОВД филиала “Аэронавигация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Северо-Запада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 ФГУП “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Госкорпорация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по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ОрВД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Рюмин Андрей Анатольевич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Ведущий инженер по РН, РЛ и связи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lastRenderedPageBreak/>
                    <w:t>24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БУК ВО “ВОЛОГОДСКИЙ ОБЛАСТНОЙ ТЮЗ”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Смирнов Максим Николаевич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электротехнического отдела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25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ООО “НЕСТЛЕ РОССИЯ”, филиал в 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г</w:t>
                  </w:r>
                  <w:proofErr w:type="gram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. Вологда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Созонов Альберт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Полиевктович</w:t>
                  </w:r>
                  <w:proofErr w:type="spellEnd"/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Инженер по электроснабжению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61653A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09:15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26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ИП Соколов Александр Васильевич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Соколов Александр Васильевич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руководитель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3.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27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АО “РОТОР”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Чигасов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 xml:space="preserve"> Александр Владиславович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начальник ЭМО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ПР. 1. 5.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E342BB">
                  <w:pPr>
                    <w:jc w:val="center"/>
                  </w:pPr>
                  <w:r w:rsidRPr="000134CC"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09:30</w:t>
                  </w:r>
                </w:p>
              </w:tc>
            </w:tr>
            <w:tr w:rsidR="00E342BB" w:rsidTr="006C2237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00"/>
              </w:trPr>
              <w:tc>
                <w:tcPr>
                  <w:tcW w:w="56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28</w:t>
                  </w:r>
                </w:p>
              </w:tc>
              <w:tc>
                <w:tcPr>
                  <w:tcW w:w="38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БПОУ ВО “ВОЛОГОДСКИЙ ОБЛАСТНОЙ КОЛЛЕДЖ ИСКУССТВ”</w:t>
                  </w:r>
                </w:p>
              </w:tc>
              <w:tc>
                <w:tcPr>
                  <w:tcW w:w="30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Шадрин Дмитрий Валентинович</w:t>
                  </w:r>
                </w:p>
              </w:tc>
              <w:tc>
                <w:tcPr>
                  <w:tcW w:w="3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электромонтер по ремонту и обслуживанию электрооборудования</w:t>
                  </w:r>
                </w:p>
              </w:tc>
              <w:tc>
                <w:tcPr>
                  <w:tcW w:w="32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ПТ. НПР. 0. 4. ОБ</w:t>
                  </w:r>
                </w:p>
              </w:tc>
              <w:tc>
                <w:tcPr>
                  <w:tcW w:w="1400" w:type="dxa"/>
                  <w:tcBorders>
                    <w:top w:val="single" w:sz="6" w:space="0" w:color="333333"/>
                    <w:left w:val="single" w:sz="6" w:space="0" w:color="333333"/>
                    <w:bottom w:val="single" w:sz="6" w:space="0" w:color="333333"/>
                    <w:right w:val="single" w:sz="6" w:space="0" w:color="333333"/>
                  </w:tcBorders>
                </w:tcPr>
                <w:p w:rsidR="00E342BB" w:rsidRDefault="00E342BB" w:rsidP="006C2237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1"/>
                      <w:szCs w:val="21"/>
                    </w:rPr>
                    <w:t>09:00</w:t>
                  </w:r>
                </w:p>
              </w:tc>
            </w:tr>
          </w:tbl>
          <w:p w:rsidR="00E342BB" w:rsidRDefault="00E342BB" w:rsidP="006C22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E342BB" w:rsidRDefault="00E342BB" w:rsidP="00E342BB"/>
    <w:p w:rsidR="00CC325E" w:rsidRDefault="00CC325E" w:rsidP="00CC32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Адрес проведения проверки знаний: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. Вологда, ул. Ударников, д. 17,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каб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. №107</w:t>
      </w:r>
    </w:p>
    <w:p w:rsidR="00CC325E" w:rsidRDefault="00CC325E" w:rsidP="00CC325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Проверка знаний состоится: 10.07.2026 с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09:00 до 10:00</w:t>
      </w:r>
    </w:p>
    <w:p w:rsidR="00CC325E" w:rsidRDefault="00CC325E" w:rsidP="00CC32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Наименование группы: ЭБ </w:t>
      </w:r>
    </w:p>
    <w:p w:rsidR="00CC325E" w:rsidRDefault="00CC325E" w:rsidP="00CC32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прохождения проверки знаний при себе необходимо иметь следующие документы:</w:t>
      </w:r>
    </w:p>
    <w:p w:rsidR="00CC325E" w:rsidRDefault="00CC325E" w:rsidP="00CC325E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Документ, удостоверяющий личность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(паспорт).</w:t>
      </w:r>
    </w:p>
    <w:p w:rsidR="00CC325E" w:rsidRDefault="00CC325E" w:rsidP="00CC325E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Удостоверение о проверке знаний Правил работы в электроустановках.</w:t>
      </w:r>
    </w:p>
    <w:p w:rsidR="00CC325E" w:rsidRDefault="00CC325E" w:rsidP="00CC325E">
      <w:pPr>
        <w:numPr>
          <w:ilvl w:val="0"/>
          <w:numId w:val="1"/>
        </w:numPr>
        <w:spacing w:after="0" w:line="240" w:lineRule="auto"/>
        <w:ind w:left="714" w:hanging="35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Сведения о предыдущей проверке знаний (протокол  или заверенная выписка из журнала по проверке знаний).  </w:t>
      </w:r>
    </w:p>
    <w:p w:rsidR="00CC325E" w:rsidRDefault="00CC325E" w:rsidP="00CC325E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Если в заявленных данных обнаружено какое-либо несоответствие (ФИО, должность, область проверки знаний, группа по ЭБ, напряжение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эл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.у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становок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:</w:t>
      </w:r>
    </w:p>
    <w:p w:rsidR="00CC325E" w:rsidRDefault="00CC325E" w:rsidP="00CC325E">
      <w:pPr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необходимо (</w:t>
      </w:r>
      <w:r>
        <w:rPr>
          <w:rFonts w:ascii="Times New Roman" w:hAnsi="Times New Roman" w:cs="Times New Roman"/>
          <w:sz w:val="24"/>
          <w:szCs w:val="24"/>
          <w:u w:val="single"/>
        </w:rPr>
        <w:t>не позднее, чем за 1 раб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ень до назначенной даты</w:t>
      </w:r>
      <w:r>
        <w:rPr>
          <w:rFonts w:ascii="Times New Roman" w:hAnsi="Times New Roman" w:cs="Times New Roman"/>
          <w:sz w:val="24"/>
          <w:szCs w:val="24"/>
        </w:rPr>
        <w:t xml:space="preserve">) обратиться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тел.: 8(8172) 72-35-38</w:t>
      </w:r>
    </w:p>
    <w:p w:rsidR="00CC325E" w:rsidRDefault="00CC325E" w:rsidP="00CC325E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CC325E" w:rsidRDefault="00CC325E" w:rsidP="00CC325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Расшифровка аббревиатур:</w:t>
      </w:r>
    </w:p>
    <w:p w:rsidR="00CC325E" w:rsidRDefault="00CC325E" w:rsidP="00CC325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– потребители</w:t>
      </w:r>
    </w:p>
    <w:p w:rsidR="00CC325E" w:rsidRDefault="00CC325E" w:rsidP="00CC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ЭС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электросетевые</w:t>
      </w:r>
      <w:proofErr w:type="spellEnd"/>
    </w:p>
    <w:p w:rsidR="00CC325E" w:rsidRDefault="00CC325E" w:rsidP="00CC325E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ПР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/НПР</w:t>
      </w:r>
      <w:r>
        <w:rPr>
          <w:rFonts w:ascii="Times New Roman" w:hAnsi="Times New Roman" w:cs="Times New Roman"/>
          <w:sz w:val="24"/>
          <w:szCs w:val="24"/>
        </w:rPr>
        <w:t xml:space="preserve"> – промышленные/непромышленные</w:t>
      </w:r>
    </w:p>
    <w:p w:rsidR="00CC325E" w:rsidRDefault="00CC325E" w:rsidP="00CC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– установки по ЭБ до 1000В</w:t>
      </w:r>
    </w:p>
    <w:p w:rsidR="00CC325E" w:rsidRDefault="00CC325E" w:rsidP="00CC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 xml:space="preserve">– установки по ЭБ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выше 1000В</w:t>
      </w:r>
    </w:p>
    <w:p w:rsidR="00CC325E" w:rsidRDefault="00CC325E" w:rsidP="00CC325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2, 3, 4, 5</w:t>
      </w:r>
      <w:r>
        <w:rPr>
          <w:rFonts w:ascii="Times New Roman" w:hAnsi="Times New Roman" w:cs="Times New Roman"/>
          <w:sz w:val="24"/>
          <w:szCs w:val="24"/>
        </w:rPr>
        <w:t xml:space="preserve"> – группы по ЭБ</w:t>
      </w:r>
    </w:p>
    <w:p w:rsidR="00CC325E" w:rsidRDefault="00CC325E" w:rsidP="00CC325E">
      <w:r>
        <w:rPr>
          <w:rFonts w:ascii="Times New Roman" w:hAnsi="Times New Roman" w:cs="Times New Roman"/>
          <w:b/>
          <w:sz w:val="24"/>
          <w:szCs w:val="24"/>
        </w:rPr>
        <w:t>ОБ</w:t>
      </w:r>
      <w:r>
        <w:rPr>
          <w:rFonts w:ascii="Times New Roman" w:hAnsi="Times New Roman" w:cs="Times New Roman"/>
          <w:sz w:val="24"/>
          <w:szCs w:val="24"/>
        </w:rPr>
        <w:t xml:space="preserve"> – общие билеты</w:t>
      </w:r>
    </w:p>
    <w:p w:rsidR="000F5AFE" w:rsidRDefault="00CC325E"/>
    <w:sectPr w:rsidR="000F5AFE">
      <w:pgSz w:w="16837" w:h="11905" w:orient="landscape"/>
      <w:pgMar w:top="283" w:right="1133" w:bottom="1133" w:left="1133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7B7B32"/>
    <w:multiLevelType w:val="hybridMultilevel"/>
    <w:tmpl w:val="CF6267D2"/>
    <w:lvl w:ilvl="0" w:tplc="7BC490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42BB"/>
    <w:rsid w:val="000A01A1"/>
    <w:rsid w:val="00107A62"/>
    <w:rsid w:val="0040258A"/>
    <w:rsid w:val="0069759F"/>
    <w:rsid w:val="00746E85"/>
    <w:rsid w:val="00C62293"/>
    <w:rsid w:val="00C84EDF"/>
    <w:rsid w:val="00CC325E"/>
    <w:rsid w:val="00E34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right="-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2BB"/>
    <w:pPr>
      <w:spacing w:after="200"/>
      <w:ind w:right="0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679</Words>
  <Characters>3871</Characters>
  <Application>Microsoft Office Word</Application>
  <DocSecurity>0</DocSecurity>
  <Lines>32</Lines>
  <Paragraphs>9</Paragraphs>
  <ScaleCrop>false</ScaleCrop>
  <Company/>
  <LinksUpToDate>false</LinksUpToDate>
  <CharactersWithSpaces>4541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LProncheva</dc:creator>
  <cp:keywords/>
  <dc:description/>
  <cp:lastModifiedBy>LProncheva</cp:lastModifiedBy>
  <cp:revision>3</cp:revision>
  <dcterms:created xsi:type="dcterms:W3CDTF">2026-07-02T13:36:00Z</dcterms:created>
  <dcterms:modified xsi:type="dcterms:W3CDTF">2026-07-02T13:38:00Z</dcterms:modified>
</cp:coreProperties>
</file>